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8A844" w14:textId="77777777" w:rsidR="00EF77FA" w:rsidRPr="003F4C9E" w:rsidRDefault="00EF77FA" w:rsidP="00EF77FA">
      <w:pPr>
        <w:jc w:val="center"/>
        <w:rPr>
          <w:rFonts w:ascii="Calibri Light" w:hAnsi="Calibri Light" w:cs="Calibri Light"/>
          <w:sz w:val="32"/>
          <w:szCs w:val="32"/>
          <w:highlight w:val="yellow"/>
        </w:rPr>
      </w:pPr>
      <w:r w:rsidRPr="003F4C9E">
        <w:rPr>
          <w:rFonts w:ascii="Calibri Light" w:hAnsi="Calibri Light" w:cs="Calibri Light"/>
          <w:sz w:val="32"/>
          <w:szCs w:val="32"/>
          <w:highlight w:val="yellow"/>
        </w:rPr>
        <w:t>Pain TOPIC:</w:t>
      </w:r>
    </w:p>
    <w:p w14:paraId="2FDA2230" w14:textId="55A91F75" w:rsidR="00DB4590" w:rsidRPr="003F4C9E" w:rsidRDefault="00EF77FA">
      <w:pPr>
        <w:rPr>
          <w:rFonts w:ascii="Calibri Light" w:hAnsi="Calibri Light" w:cs="Calibri Light"/>
          <w:sz w:val="28"/>
          <w:szCs w:val="28"/>
        </w:rPr>
      </w:pPr>
      <w:r w:rsidRPr="00EF77FA">
        <w:rPr>
          <w:rFonts w:ascii="Calibri Light" w:hAnsi="Calibri Light" w:cs="Calibri Light"/>
          <w:sz w:val="32"/>
          <w:szCs w:val="32"/>
        </w:rPr>
        <w:t xml:space="preserve"> </w:t>
      </w:r>
      <w:r w:rsidRPr="003F4C9E">
        <w:rPr>
          <w:rFonts w:ascii="Calibri Light" w:hAnsi="Calibri Light" w:cs="Calibri Light"/>
          <w:sz w:val="28"/>
          <w:szCs w:val="28"/>
        </w:rPr>
        <w:t>“Allopathy (Painkillers) used on Hemoglobin in Oberon (Spelled HAEMOGLOBIN)</w:t>
      </w:r>
    </w:p>
    <w:p w14:paraId="61B55C3C" w14:textId="77777777" w:rsidR="00EF77FA" w:rsidRDefault="00EF77FA">
      <w:pPr>
        <w:rPr>
          <w:rFonts w:ascii="Calibri Light" w:hAnsi="Calibri Light" w:cs="Calibri Light"/>
        </w:rPr>
      </w:pPr>
      <w:r w:rsidRPr="00EF77FA">
        <w:rPr>
          <w:rFonts w:ascii="Calibri Light" w:hAnsi="Calibri Light" w:cs="Calibri Light"/>
          <w:noProof/>
        </w:rPr>
        <w:drawing>
          <wp:inline distT="0" distB="0" distL="0" distR="0" wp14:anchorId="78AF053C" wp14:editId="501B082D">
            <wp:extent cx="5943600" cy="7129145"/>
            <wp:effectExtent l="0" t="0" r="0" b="0"/>
            <wp:docPr id="138721485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214850" name="Picture 1" descr="A screenshot of a computer&#10;&#10;Description automatically generated"/>
                    <pic:cNvPicPr/>
                  </pic:nvPicPr>
                  <pic:blipFill>
                    <a:blip r:embed="rId5"/>
                    <a:stretch>
                      <a:fillRect/>
                    </a:stretch>
                  </pic:blipFill>
                  <pic:spPr>
                    <a:xfrm>
                      <a:off x="0" y="0"/>
                      <a:ext cx="5943600" cy="7129145"/>
                    </a:xfrm>
                    <a:prstGeom prst="rect">
                      <a:avLst/>
                    </a:prstGeom>
                  </pic:spPr>
                </pic:pic>
              </a:graphicData>
            </a:graphic>
          </wp:inline>
        </w:drawing>
      </w:r>
    </w:p>
    <w:p w14:paraId="53268915" w14:textId="77777777" w:rsidR="003F4C9E" w:rsidRPr="00EF77FA" w:rsidRDefault="003F4C9E">
      <w:pPr>
        <w:rPr>
          <w:rFonts w:ascii="Calibri Light" w:hAnsi="Calibri Light" w:cs="Calibri Light"/>
        </w:rPr>
      </w:pPr>
    </w:p>
    <w:p w14:paraId="46EBFA62" w14:textId="2D09880E" w:rsidR="00EF77FA" w:rsidRPr="003F4C9E" w:rsidRDefault="00EF77FA" w:rsidP="00EF77FA">
      <w:pPr>
        <w:jc w:val="center"/>
        <w:rPr>
          <w:rFonts w:ascii="Calibri Light" w:hAnsi="Calibri Light" w:cs="Calibri Light"/>
          <w:sz w:val="32"/>
          <w:szCs w:val="32"/>
        </w:rPr>
      </w:pPr>
      <w:r w:rsidRPr="003F4C9E">
        <w:rPr>
          <w:rFonts w:ascii="Calibri Light" w:hAnsi="Calibri Light" w:cs="Calibri Light"/>
          <w:sz w:val="32"/>
          <w:szCs w:val="32"/>
          <w:highlight w:val="yellow"/>
        </w:rPr>
        <w:lastRenderedPageBreak/>
        <w:t>Pain suggestions for Cancer:</w:t>
      </w:r>
    </w:p>
    <w:p w14:paraId="6A6923F5" w14:textId="48496E34" w:rsidR="00EF77FA" w:rsidRPr="00EF77FA" w:rsidRDefault="00EF77FA" w:rsidP="00EF77FA">
      <w:pPr>
        <w:shd w:val="clear" w:color="auto" w:fill="FFFFFF"/>
        <w:spacing w:after="0" w:line="240" w:lineRule="auto"/>
        <w:rPr>
          <w:rFonts w:ascii="Calibri Light" w:eastAsia="Times New Roman" w:hAnsi="Calibri Light" w:cs="Calibri Light"/>
          <w:color w:val="222222"/>
          <w:kern w:val="0"/>
          <w:sz w:val="24"/>
          <w:szCs w:val="24"/>
          <w14:ligatures w14:val="none"/>
        </w:rPr>
      </w:pPr>
      <w:r>
        <w:rPr>
          <w:rFonts w:ascii="Calibri Light" w:eastAsia="Times New Roman" w:hAnsi="Calibri Light" w:cs="Calibri Light"/>
          <w:color w:val="222222"/>
          <w:kern w:val="0"/>
          <w:sz w:val="24"/>
          <w:szCs w:val="24"/>
          <w14:ligatures w14:val="none"/>
        </w:rPr>
        <w:t>R</w:t>
      </w:r>
      <w:r w:rsidRPr="00EF77FA">
        <w:rPr>
          <w:rFonts w:ascii="Calibri Light" w:eastAsia="Times New Roman" w:hAnsi="Calibri Light" w:cs="Calibri Light"/>
          <w:color w:val="222222"/>
          <w:kern w:val="0"/>
          <w:sz w:val="24"/>
          <w:szCs w:val="24"/>
          <w14:ligatures w14:val="none"/>
        </w:rPr>
        <w:t>ed light panels are powerful for stimulating mitochondria and helping pain and inflammation naturally. </w:t>
      </w:r>
    </w:p>
    <w:p w14:paraId="5E9560B8" w14:textId="77777777" w:rsidR="00EF77FA" w:rsidRPr="00EF77FA" w:rsidRDefault="00EF77FA" w:rsidP="00EF77FA">
      <w:pPr>
        <w:shd w:val="clear" w:color="auto" w:fill="FFFFFF"/>
        <w:spacing w:after="0" w:line="240" w:lineRule="auto"/>
        <w:rPr>
          <w:rFonts w:ascii="Calibri Light" w:eastAsia="Times New Roman" w:hAnsi="Calibri Light" w:cs="Calibri Light"/>
          <w:color w:val="222222"/>
          <w:kern w:val="0"/>
          <w:sz w:val="24"/>
          <w:szCs w:val="24"/>
          <w14:ligatures w14:val="none"/>
        </w:rPr>
      </w:pPr>
    </w:p>
    <w:p w14:paraId="23AC5035" w14:textId="77777777" w:rsidR="00EF77FA" w:rsidRPr="00EF77FA" w:rsidRDefault="00EF77FA" w:rsidP="00EF77FA">
      <w:pPr>
        <w:shd w:val="clear" w:color="auto" w:fill="FFFFFF"/>
        <w:spacing w:after="0" w:line="240" w:lineRule="auto"/>
        <w:rPr>
          <w:rFonts w:ascii="Calibri Light" w:eastAsia="Times New Roman" w:hAnsi="Calibri Light" w:cs="Calibri Light"/>
          <w:color w:val="222222"/>
          <w:kern w:val="0"/>
          <w:sz w:val="24"/>
          <w:szCs w:val="24"/>
          <w14:ligatures w14:val="none"/>
        </w:rPr>
      </w:pPr>
      <w:r w:rsidRPr="00EF77FA">
        <w:rPr>
          <w:rFonts w:ascii="Calibri Light" w:eastAsia="Times New Roman" w:hAnsi="Calibri Light" w:cs="Calibri Light"/>
          <w:color w:val="222222"/>
          <w:kern w:val="0"/>
          <w:sz w:val="24"/>
          <w:szCs w:val="24"/>
          <w14:ligatures w14:val="none"/>
        </w:rPr>
        <w:t>Regarding PH solution: Mix</w:t>
      </w:r>
    </w:p>
    <w:p w14:paraId="248DC12B" w14:textId="77777777" w:rsidR="00EF77FA" w:rsidRPr="00EF77FA" w:rsidRDefault="00EF77FA" w:rsidP="00EF77FA">
      <w:pPr>
        <w:shd w:val="clear" w:color="auto" w:fill="FFFFFF"/>
        <w:spacing w:after="0" w:line="240" w:lineRule="auto"/>
        <w:rPr>
          <w:rFonts w:ascii="Calibri Light" w:eastAsia="Times New Roman" w:hAnsi="Calibri Light" w:cs="Calibri Light"/>
          <w:color w:val="222222"/>
          <w:kern w:val="0"/>
          <w:sz w:val="24"/>
          <w:szCs w:val="24"/>
          <w14:ligatures w14:val="none"/>
        </w:rPr>
      </w:pPr>
      <w:r w:rsidRPr="00EF77FA">
        <w:rPr>
          <w:rFonts w:ascii="Calibri Light" w:eastAsia="Times New Roman" w:hAnsi="Calibri Light" w:cs="Calibri Light"/>
          <w:color w:val="222222"/>
          <w:kern w:val="0"/>
          <w:sz w:val="24"/>
          <w:szCs w:val="24"/>
          <w14:ligatures w14:val="none"/>
        </w:rPr>
        <w:t xml:space="preserve"> 1qt distilled </w:t>
      </w:r>
      <w:proofErr w:type="gramStart"/>
      <w:r w:rsidRPr="00EF77FA">
        <w:rPr>
          <w:rFonts w:ascii="Calibri Light" w:eastAsia="Times New Roman" w:hAnsi="Calibri Light" w:cs="Calibri Light"/>
          <w:color w:val="222222"/>
          <w:kern w:val="0"/>
          <w:sz w:val="24"/>
          <w:szCs w:val="24"/>
          <w14:ligatures w14:val="none"/>
        </w:rPr>
        <w:t>water</w:t>
      </w:r>
      <w:proofErr w:type="gramEnd"/>
      <w:r w:rsidRPr="00EF77FA">
        <w:rPr>
          <w:rFonts w:ascii="Calibri Light" w:eastAsia="Times New Roman" w:hAnsi="Calibri Light" w:cs="Calibri Light"/>
          <w:color w:val="222222"/>
          <w:kern w:val="0"/>
          <w:sz w:val="24"/>
          <w:szCs w:val="24"/>
          <w14:ligatures w14:val="none"/>
        </w:rPr>
        <w:t> </w:t>
      </w:r>
    </w:p>
    <w:p w14:paraId="6D386623" w14:textId="77777777" w:rsidR="00EF77FA" w:rsidRPr="00EF77FA" w:rsidRDefault="00EF77FA" w:rsidP="00EF77FA">
      <w:pPr>
        <w:shd w:val="clear" w:color="auto" w:fill="FFFFFF"/>
        <w:spacing w:after="0" w:line="240" w:lineRule="auto"/>
        <w:rPr>
          <w:rFonts w:ascii="Calibri Light" w:eastAsia="Times New Roman" w:hAnsi="Calibri Light" w:cs="Calibri Light"/>
          <w:color w:val="222222"/>
          <w:kern w:val="0"/>
          <w:sz w:val="24"/>
          <w:szCs w:val="24"/>
          <w14:ligatures w14:val="none"/>
        </w:rPr>
      </w:pPr>
      <w:r w:rsidRPr="00EF77FA">
        <w:rPr>
          <w:rFonts w:ascii="Calibri Light" w:eastAsia="Times New Roman" w:hAnsi="Calibri Light" w:cs="Calibri Light"/>
          <w:color w:val="222222"/>
          <w:kern w:val="0"/>
          <w:sz w:val="24"/>
          <w:szCs w:val="24"/>
          <w14:ligatures w14:val="none"/>
        </w:rPr>
        <w:t xml:space="preserve">+ 1 tsp </w:t>
      </w:r>
      <w:proofErr w:type="spellStart"/>
      <w:r w:rsidRPr="00EF77FA">
        <w:rPr>
          <w:rFonts w:ascii="Calibri Light" w:eastAsia="Times New Roman" w:hAnsi="Calibri Light" w:cs="Calibri Light"/>
          <w:color w:val="222222"/>
          <w:kern w:val="0"/>
          <w:sz w:val="24"/>
          <w:szCs w:val="24"/>
          <w14:ligatures w14:val="none"/>
        </w:rPr>
        <w:t>celtic</w:t>
      </w:r>
      <w:proofErr w:type="spellEnd"/>
      <w:r w:rsidRPr="00EF77FA">
        <w:rPr>
          <w:rFonts w:ascii="Calibri Light" w:eastAsia="Times New Roman" w:hAnsi="Calibri Light" w:cs="Calibri Light"/>
          <w:color w:val="222222"/>
          <w:kern w:val="0"/>
          <w:sz w:val="24"/>
          <w:szCs w:val="24"/>
          <w14:ligatures w14:val="none"/>
        </w:rPr>
        <w:t xml:space="preserve"> </w:t>
      </w:r>
      <w:proofErr w:type="gramStart"/>
      <w:r w:rsidRPr="00EF77FA">
        <w:rPr>
          <w:rFonts w:ascii="Calibri Light" w:eastAsia="Times New Roman" w:hAnsi="Calibri Light" w:cs="Calibri Light"/>
          <w:color w:val="222222"/>
          <w:kern w:val="0"/>
          <w:sz w:val="24"/>
          <w:szCs w:val="24"/>
          <w14:ligatures w14:val="none"/>
        </w:rPr>
        <w:t>salt(</w:t>
      </w:r>
      <w:proofErr w:type="gramEnd"/>
      <w:r w:rsidRPr="00EF77FA">
        <w:rPr>
          <w:rFonts w:ascii="Calibri Light" w:eastAsia="Times New Roman" w:hAnsi="Calibri Light" w:cs="Calibri Light"/>
          <w:color w:val="222222"/>
          <w:kern w:val="0"/>
          <w:sz w:val="24"/>
          <w:szCs w:val="24"/>
          <w14:ligatures w14:val="none"/>
        </w:rPr>
        <w:t>if BP is not high)</w:t>
      </w:r>
    </w:p>
    <w:p w14:paraId="27B32C8D" w14:textId="77777777" w:rsidR="00EF77FA" w:rsidRPr="00EF77FA" w:rsidRDefault="00EF77FA" w:rsidP="00EF77FA">
      <w:pPr>
        <w:shd w:val="clear" w:color="auto" w:fill="FFFFFF"/>
        <w:spacing w:after="0" w:line="240" w:lineRule="auto"/>
        <w:rPr>
          <w:rFonts w:ascii="Calibri Light" w:eastAsia="Times New Roman" w:hAnsi="Calibri Light" w:cs="Calibri Light"/>
          <w:color w:val="222222"/>
          <w:kern w:val="0"/>
          <w:sz w:val="24"/>
          <w:szCs w:val="24"/>
          <w14:ligatures w14:val="none"/>
        </w:rPr>
      </w:pPr>
      <w:r w:rsidRPr="00EF77FA">
        <w:rPr>
          <w:rFonts w:ascii="Calibri Light" w:eastAsia="Times New Roman" w:hAnsi="Calibri Light" w:cs="Calibri Light"/>
          <w:color w:val="222222"/>
          <w:kern w:val="0"/>
          <w:sz w:val="24"/>
          <w:szCs w:val="24"/>
          <w14:ligatures w14:val="none"/>
        </w:rPr>
        <w:t> + 1 tsp baking soda </w:t>
      </w:r>
    </w:p>
    <w:p w14:paraId="1FC0DCFD" w14:textId="77777777" w:rsidR="00EF77FA" w:rsidRPr="00EF77FA" w:rsidRDefault="00EF77FA" w:rsidP="00EF77FA">
      <w:pPr>
        <w:shd w:val="clear" w:color="auto" w:fill="FFFFFF"/>
        <w:spacing w:after="0" w:line="240" w:lineRule="auto"/>
        <w:rPr>
          <w:rFonts w:ascii="Calibri Light" w:eastAsia="Times New Roman" w:hAnsi="Calibri Light" w:cs="Calibri Light"/>
          <w:color w:val="222222"/>
          <w:kern w:val="0"/>
          <w:sz w:val="24"/>
          <w:szCs w:val="24"/>
          <w14:ligatures w14:val="none"/>
        </w:rPr>
      </w:pPr>
    </w:p>
    <w:p w14:paraId="44EA9F7D" w14:textId="4415914A" w:rsidR="00EF77FA" w:rsidRPr="00EF77FA" w:rsidRDefault="00EF77FA" w:rsidP="00EF77FA">
      <w:pPr>
        <w:shd w:val="clear" w:color="auto" w:fill="FFFFFF"/>
        <w:spacing w:after="0" w:line="240" w:lineRule="auto"/>
        <w:rPr>
          <w:rFonts w:ascii="Calibri Light" w:eastAsia="Times New Roman" w:hAnsi="Calibri Light" w:cs="Calibri Light"/>
          <w:color w:val="222222"/>
          <w:kern w:val="0"/>
          <w:sz w:val="24"/>
          <w:szCs w:val="24"/>
          <w14:ligatures w14:val="none"/>
        </w:rPr>
      </w:pPr>
      <w:r w:rsidRPr="00EF77FA">
        <w:rPr>
          <w:rFonts w:ascii="Calibri Light" w:eastAsia="Times New Roman" w:hAnsi="Calibri Light" w:cs="Calibri Light"/>
          <w:color w:val="222222"/>
          <w:kern w:val="0"/>
          <w:sz w:val="24"/>
          <w:szCs w:val="24"/>
          <w14:ligatures w14:val="none"/>
        </w:rPr>
        <w:t xml:space="preserve">Make a solution then </w:t>
      </w:r>
      <w:proofErr w:type="gramStart"/>
      <w:r w:rsidRPr="00EF77FA">
        <w:rPr>
          <w:rFonts w:ascii="Calibri Light" w:eastAsia="Times New Roman" w:hAnsi="Calibri Light" w:cs="Calibri Light"/>
          <w:color w:val="222222"/>
          <w:kern w:val="0"/>
          <w:sz w:val="24"/>
          <w:szCs w:val="24"/>
          <w14:ligatures w14:val="none"/>
        </w:rPr>
        <w:t>divide in</w:t>
      </w:r>
      <w:proofErr w:type="gramEnd"/>
      <w:r w:rsidRPr="00EF77FA">
        <w:rPr>
          <w:rFonts w:ascii="Calibri Light" w:eastAsia="Times New Roman" w:hAnsi="Calibri Light" w:cs="Calibri Light"/>
          <w:color w:val="222222"/>
          <w:kern w:val="0"/>
          <w:sz w:val="24"/>
          <w:szCs w:val="24"/>
          <w14:ligatures w14:val="none"/>
        </w:rPr>
        <w:t xml:space="preserve"> 4 parts.</w:t>
      </w:r>
    </w:p>
    <w:p w14:paraId="77F5667C" w14:textId="089B8E59" w:rsidR="00EF77FA" w:rsidRPr="00EF77FA" w:rsidRDefault="00EF77FA" w:rsidP="00EF77FA">
      <w:pPr>
        <w:shd w:val="clear" w:color="auto" w:fill="FFFFFF"/>
        <w:spacing w:after="0" w:line="240" w:lineRule="auto"/>
        <w:rPr>
          <w:rFonts w:ascii="Calibri Light" w:eastAsia="Times New Roman" w:hAnsi="Calibri Light" w:cs="Calibri Light"/>
          <w:color w:val="222222"/>
          <w:kern w:val="0"/>
          <w:sz w:val="24"/>
          <w:szCs w:val="24"/>
          <w14:ligatures w14:val="none"/>
        </w:rPr>
      </w:pPr>
      <w:r w:rsidRPr="00EF77FA">
        <w:rPr>
          <w:rFonts w:ascii="Calibri Light" w:eastAsia="Times New Roman" w:hAnsi="Calibri Light" w:cs="Calibri Light"/>
          <w:color w:val="222222"/>
          <w:kern w:val="0"/>
          <w:sz w:val="24"/>
          <w:szCs w:val="24"/>
          <w14:ligatures w14:val="none"/>
        </w:rPr>
        <w:t xml:space="preserve">Drink 1/4 of the solution every 2 hours. </w:t>
      </w:r>
    </w:p>
    <w:p w14:paraId="70316593" w14:textId="77777777" w:rsidR="00EF77FA" w:rsidRDefault="00EF77FA">
      <w:pPr>
        <w:rPr>
          <w:rFonts w:ascii="Calibri Light" w:hAnsi="Calibri Light" w:cs="Calibri Light"/>
        </w:rPr>
      </w:pPr>
    </w:p>
    <w:p w14:paraId="508E88AC" w14:textId="19753B75" w:rsidR="003F4C9E" w:rsidRPr="003F4C9E" w:rsidRDefault="003F4C9E" w:rsidP="003F4C9E">
      <w:pPr>
        <w:jc w:val="center"/>
        <w:rPr>
          <w:rFonts w:ascii="Calibri Light" w:hAnsi="Calibri Light" w:cs="Calibri Light"/>
          <w:sz w:val="32"/>
          <w:szCs w:val="32"/>
        </w:rPr>
      </w:pPr>
      <w:r w:rsidRPr="003F4C9E">
        <w:rPr>
          <w:rFonts w:ascii="Calibri Light" w:hAnsi="Calibri Light" w:cs="Calibri Light"/>
          <w:sz w:val="32"/>
          <w:szCs w:val="32"/>
          <w:highlight w:val="yellow"/>
        </w:rPr>
        <w:t>Additional suggestions:</w:t>
      </w:r>
    </w:p>
    <w:p w14:paraId="4544CF32" w14:textId="77777777" w:rsidR="003F4C9E" w:rsidRDefault="003F4C9E">
      <w:pPr>
        <w:rPr>
          <w:rFonts w:ascii="Calibri Light" w:hAnsi="Calibri Light" w:cs="Calibri Light"/>
        </w:rPr>
      </w:pPr>
      <w:r>
        <w:rPr>
          <w:rFonts w:ascii="Calibri Light" w:hAnsi="Calibri Light" w:cs="Calibri Light"/>
        </w:rPr>
        <w:t>-</w:t>
      </w:r>
      <w:r w:rsidRPr="003F4C9E">
        <w:t xml:space="preserve"> </w:t>
      </w:r>
      <w:r w:rsidRPr="003F4C9E">
        <w:rPr>
          <w:rFonts w:ascii="Calibri Light" w:hAnsi="Calibri Light" w:cs="Calibri Light"/>
        </w:rPr>
        <w:t>Banerji protocols</w:t>
      </w:r>
    </w:p>
    <w:p w14:paraId="59F2EFFF" w14:textId="57EE0079" w:rsidR="003F4C9E" w:rsidRDefault="003F4C9E">
      <w:pPr>
        <w:rPr>
          <w:rFonts w:ascii="Calibri Light" w:hAnsi="Calibri Light" w:cs="Calibri Light"/>
        </w:rPr>
      </w:pPr>
      <w:r>
        <w:rPr>
          <w:rFonts w:ascii="Calibri Light" w:hAnsi="Calibri Light" w:cs="Calibri Light"/>
        </w:rPr>
        <w:t xml:space="preserve">- B17 vitamin </w:t>
      </w:r>
    </w:p>
    <w:p w14:paraId="012849BF" w14:textId="12BB9028" w:rsidR="003F4C9E" w:rsidRDefault="003F4C9E">
      <w:pPr>
        <w:rPr>
          <w:rFonts w:ascii="Calibri Light" w:hAnsi="Calibri Light" w:cs="Calibri Light"/>
        </w:rPr>
      </w:pPr>
      <w:r>
        <w:rPr>
          <w:rFonts w:ascii="Calibri Light" w:hAnsi="Calibri Light" w:cs="Calibri Light"/>
        </w:rPr>
        <w:t xml:space="preserve">- </w:t>
      </w:r>
      <w:r w:rsidRPr="003F4C9E">
        <w:rPr>
          <w:rFonts w:ascii="Calibri Light" w:hAnsi="Calibri Light" w:cs="Calibri Light"/>
        </w:rPr>
        <w:t>Exercise while breathing oxygen</w:t>
      </w:r>
    </w:p>
    <w:p w14:paraId="572DE902" w14:textId="35CA2CD2" w:rsidR="003F4C9E" w:rsidRDefault="003F4C9E">
      <w:pPr>
        <w:rPr>
          <w:rFonts w:ascii="Calibri Light" w:hAnsi="Calibri Light" w:cs="Calibri Light"/>
        </w:rPr>
      </w:pPr>
      <w:r>
        <w:rPr>
          <w:rFonts w:ascii="Calibri Light" w:hAnsi="Calibri Light" w:cs="Calibri Light"/>
        </w:rPr>
        <w:t xml:space="preserve">- </w:t>
      </w:r>
      <w:r w:rsidRPr="003F4C9E">
        <w:rPr>
          <w:rFonts w:ascii="Calibri Light" w:hAnsi="Calibri Light" w:cs="Calibri Light"/>
        </w:rPr>
        <w:t>Fast and stop eating anything that has sugar of that produces sugar in the body, like potatoes</w:t>
      </w:r>
    </w:p>
    <w:p w14:paraId="61F4899F" w14:textId="5212E1E4" w:rsidR="003F4C9E" w:rsidRDefault="003F4C9E">
      <w:pPr>
        <w:rPr>
          <w:rFonts w:ascii="Calibri Light" w:hAnsi="Calibri Light" w:cs="Calibri Light"/>
        </w:rPr>
      </w:pPr>
      <w:r>
        <w:rPr>
          <w:rFonts w:ascii="Calibri Light" w:hAnsi="Calibri Light" w:cs="Calibri Light"/>
        </w:rPr>
        <w:t xml:space="preserve">- </w:t>
      </w:r>
      <w:r w:rsidRPr="003F4C9E">
        <w:rPr>
          <w:rFonts w:ascii="Calibri Light" w:hAnsi="Calibri Light" w:cs="Calibri Light"/>
        </w:rPr>
        <w:t>fenbendazole (research these brands:</w:t>
      </w:r>
      <w:r>
        <w:rPr>
          <w:rFonts w:ascii="Calibri Light" w:hAnsi="Calibri Light" w:cs="Calibri Light"/>
        </w:rPr>
        <w:t xml:space="preserve"> </w:t>
      </w:r>
      <w:proofErr w:type="spellStart"/>
      <w:r w:rsidRPr="003F4C9E">
        <w:rPr>
          <w:rFonts w:ascii="Calibri Light" w:hAnsi="Calibri Light" w:cs="Calibri Light"/>
        </w:rPr>
        <w:t>fenben</w:t>
      </w:r>
      <w:proofErr w:type="spellEnd"/>
      <w:r w:rsidRPr="003F4C9E">
        <w:rPr>
          <w:rFonts w:ascii="Calibri Light" w:hAnsi="Calibri Light" w:cs="Calibri Light"/>
        </w:rPr>
        <w:t xml:space="preserve"> or </w:t>
      </w:r>
      <w:proofErr w:type="spellStart"/>
      <w:r w:rsidRPr="003F4C9E">
        <w:rPr>
          <w:rFonts w:ascii="Calibri Light" w:hAnsi="Calibri Light" w:cs="Calibri Light"/>
        </w:rPr>
        <w:t>panacur</w:t>
      </w:r>
      <w:proofErr w:type="spellEnd"/>
      <w:r w:rsidRPr="003F4C9E">
        <w:rPr>
          <w:rFonts w:ascii="Calibri Light" w:hAnsi="Calibri Light" w:cs="Calibri Light"/>
        </w:rPr>
        <w:t xml:space="preserve"> C</w:t>
      </w:r>
      <w:r>
        <w:rPr>
          <w:rFonts w:ascii="Calibri Light" w:hAnsi="Calibri Light" w:cs="Calibri Light"/>
        </w:rPr>
        <w:t>)</w:t>
      </w:r>
    </w:p>
    <w:p w14:paraId="353B74DF" w14:textId="41C1A878" w:rsidR="003F4C9E" w:rsidRDefault="003F4C9E">
      <w:pPr>
        <w:rPr>
          <w:rFonts w:ascii="Calibri Light" w:hAnsi="Calibri Light" w:cs="Calibri Light"/>
        </w:rPr>
      </w:pPr>
      <w:r>
        <w:rPr>
          <w:rFonts w:ascii="Calibri Light" w:hAnsi="Calibri Light" w:cs="Calibri Light"/>
        </w:rPr>
        <w:t>- H</w:t>
      </w:r>
      <w:r w:rsidRPr="003F4C9E">
        <w:rPr>
          <w:rFonts w:ascii="Calibri Light" w:hAnsi="Calibri Light" w:cs="Calibri Light"/>
        </w:rPr>
        <w:t>igh dose vitamin C infusion</w:t>
      </w:r>
    </w:p>
    <w:p w14:paraId="7BD2B3AE" w14:textId="61691258" w:rsidR="003F4C9E" w:rsidRDefault="003F4C9E">
      <w:pPr>
        <w:rPr>
          <w:rFonts w:ascii="Calibri Light" w:hAnsi="Calibri Light" w:cs="Calibri Light"/>
        </w:rPr>
      </w:pPr>
      <w:r>
        <w:rPr>
          <w:rFonts w:ascii="Calibri Light" w:hAnsi="Calibri Light" w:cs="Calibri Light"/>
        </w:rPr>
        <w:t xml:space="preserve">- </w:t>
      </w:r>
      <w:proofErr w:type="gramStart"/>
      <w:r w:rsidRPr="003F4C9E">
        <w:rPr>
          <w:rFonts w:ascii="Calibri Light" w:hAnsi="Calibri Light" w:cs="Calibri Light"/>
        </w:rPr>
        <w:t>UVT :</w:t>
      </w:r>
      <w:proofErr w:type="gramEnd"/>
      <w:r w:rsidRPr="003F4C9E">
        <w:rPr>
          <w:rFonts w:ascii="Calibri Light" w:hAnsi="Calibri Light" w:cs="Calibri Light"/>
        </w:rPr>
        <w:t xml:space="preserve"> </w:t>
      </w:r>
      <w:proofErr w:type="spellStart"/>
      <w:r w:rsidRPr="003F4C9E">
        <w:rPr>
          <w:rFonts w:ascii="Calibri Light" w:hAnsi="Calibri Light" w:cs="Calibri Light"/>
        </w:rPr>
        <w:t>Mycelcaps</w:t>
      </w:r>
      <w:proofErr w:type="spellEnd"/>
      <w:r w:rsidRPr="003F4C9E">
        <w:rPr>
          <w:rFonts w:ascii="Calibri Light" w:hAnsi="Calibri Light" w:cs="Calibri Light"/>
        </w:rPr>
        <w:t xml:space="preserve"> Supplements - AHCC (active substance)</w:t>
      </w:r>
      <w:r>
        <w:rPr>
          <w:rFonts w:ascii="Calibri Light" w:hAnsi="Calibri Light" w:cs="Calibri Light"/>
        </w:rPr>
        <w:t xml:space="preserve"> </w:t>
      </w:r>
    </w:p>
    <w:p w14:paraId="4CBA7E21" w14:textId="2DC875FB" w:rsidR="003F4C9E" w:rsidRDefault="003F4C9E">
      <w:pPr>
        <w:rPr>
          <w:rFonts w:ascii="Calibri Light" w:hAnsi="Calibri Light" w:cs="Calibri Light"/>
        </w:rPr>
      </w:pPr>
      <w:proofErr w:type="gramStart"/>
      <w:r w:rsidRPr="003F4C9E">
        <w:rPr>
          <w:rFonts w:ascii="Calibri Light" w:hAnsi="Calibri Light" w:cs="Calibri Light"/>
        </w:rPr>
        <w:t>UVT :</w:t>
      </w:r>
      <w:proofErr w:type="gramEnd"/>
      <w:r w:rsidRPr="003F4C9E">
        <w:rPr>
          <w:rFonts w:ascii="Calibri Light" w:hAnsi="Calibri Light" w:cs="Calibri Light"/>
        </w:rPr>
        <w:t xml:space="preserve"> </w:t>
      </w:r>
      <w:hyperlink r:id="rId6" w:history="1">
        <w:r w:rsidRPr="00BE73EE">
          <w:rPr>
            <w:rStyle w:val="Hyperlink"/>
            <w:rFonts w:ascii="Calibri Light" w:hAnsi="Calibri Light" w:cs="Calibri Light"/>
          </w:rPr>
          <w:t>https://www.finclub.ro/fin-mycelcaps-new/</w:t>
        </w:r>
      </w:hyperlink>
    </w:p>
    <w:p w14:paraId="14708B91" w14:textId="43865745" w:rsidR="003F4C9E" w:rsidRDefault="003F4C9E" w:rsidP="003F4C9E">
      <w:pPr>
        <w:pStyle w:val="ListParagraph"/>
        <w:numPr>
          <w:ilvl w:val="0"/>
          <w:numId w:val="2"/>
        </w:numPr>
        <w:rPr>
          <w:rFonts w:ascii="Calibri Light" w:hAnsi="Calibri Light" w:cs="Calibri Light"/>
        </w:rPr>
      </w:pPr>
      <w:r w:rsidRPr="003F4C9E">
        <w:rPr>
          <w:rFonts w:ascii="Calibri Light" w:hAnsi="Calibri Light" w:cs="Calibri Light"/>
        </w:rPr>
        <w:t xml:space="preserve">Dr. Emmanuel </w:t>
      </w:r>
      <w:proofErr w:type="spellStart"/>
      <w:r w:rsidRPr="003F4C9E">
        <w:rPr>
          <w:rFonts w:ascii="Calibri Light" w:hAnsi="Calibri Light" w:cs="Calibri Light"/>
        </w:rPr>
        <w:t>Revici</w:t>
      </w:r>
      <w:proofErr w:type="spellEnd"/>
      <w:r w:rsidRPr="003F4C9E">
        <w:rPr>
          <w:rFonts w:ascii="Calibri Light" w:hAnsi="Calibri Light" w:cs="Calibri Light"/>
        </w:rPr>
        <w:t>, MD, described two patterns of pain in cancer cases, connected to either an acid imbalance or an alkaline imbalance at the cellular level. Acid imbalances will have pain aggravated in the morning and early afternoon and alkaline imbalances will have pain aggravated in the late afternoon and evening. You can find more information in the book titled "The Doctor Who Cures Cancer", by William Kelley Eidem</w:t>
      </w:r>
    </w:p>
    <w:p w14:paraId="28B91F72" w14:textId="0B069506" w:rsidR="003F4C9E" w:rsidRDefault="003F4C9E" w:rsidP="003F4C9E">
      <w:pPr>
        <w:pStyle w:val="ListParagraph"/>
        <w:numPr>
          <w:ilvl w:val="0"/>
          <w:numId w:val="2"/>
        </w:numPr>
        <w:rPr>
          <w:rFonts w:ascii="Calibri Light" w:hAnsi="Calibri Light" w:cs="Calibri Light"/>
        </w:rPr>
      </w:pPr>
      <w:r w:rsidRPr="003F4C9E">
        <w:rPr>
          <w:rFonts w:ascii="Calibri Light" w:hAnsi="Calibri Light" w:cs="Calibri Light"/>
        </w:rPr>
        <w:t>Acid pain patterns will be relieved with unsaturated fatty acids (unsaturated fats) and alkaline pain pattern will be relieved with sterols lipids (saturated fats)</w:t>
      </w:r>
    </w:p>
    <w:p w14:paraId="0AF86CA5" w14:textId="77777777" w:rsidR="003F4C9E" w:rsidRDefault="003F4C9E" w:rsidP="003F4C9E">
      <w:pPr>
        <w:pStyle w:val="ListParagraph"/>
        <w:numPr>
          <w:ilvl w:val="0"/>
          <w:numId w:val="2"/>
        </w:numPr>
        <w:rPr>
          <w:rFonts w:ascii="Calibri Light" w:hAnsi="Calibri Light" w:cs="Calibri Light"/>
        </w:rPr>
      </w:pPr>
      <w:r w:rsidRPr="003F4C9E">
        <w:rPr>
          <w:rFonts w:ascii="Calibri Light" w:hAnsi="Calibri Light" w:cs="Calibri Light"/>
        </w:rPr>
        <w:t xml:space="preserve">Healnavigator.com </w:t>
      </w:r>
    </w:p>
    <w:p w14:paraId="08031A2D" w14:textId="77777777" w:rsidR="003F4C9E" w:rsidRDefault="003F4C9E" w:rsidP="003F4C9E">
      <w:pPr>
        <w:pStyle w:val="ListParagraph"/>
        <w:numPr>
          <w:ilvl w:val="0"/>
          <w:numId w:val="2"/>
        </w:numPr>
        <w:rPr>
          <w:rFonts w:ascii="Calibri Light" w:hAnsi="Calibri Light" w:cs="Calibri Light"/>
        </w:rPr>
      </w:pPr>
      <w:r w:rsidRPr="003F4C9E">
        <w:rPr>
          <w:rFonts w:ascii="Calibri Light" w:hAnsi="Calibri Light" w:cs="Calibri Light"/>
        </w:rPr>
        <w:t>Drleemerrit.com</w:t>
      </w:r>
    </w:p>
    <w:p w14:paraId="212CA566" w14:textId="3244964E" w:rsidR="003F4C9E" w:rsidRPr="003F4C9E" w:rsidRDefault="003F4C9E" w:rsidP="003F4C9E">
      <w:pPr>
        <w:ind w:left="360"/>
        <w:rPr>
          <w:rFonts w:ascii="Calibri Light" w:hAnsi="Calibri Light" w:cs="Calibri Light"/>
        </w:rPr>
      </w:pPr>
      <w:r w:rsidRPr="003F4C9E">
        <w:rPr>
          <w:rFonts w:ascii="Calibri Light" w:hAnsi="Calibri Light" w:cs="Calibri Light"/>
        </w:rPr>
        <w:t xml:space="preserve"> the medical rebel are websites you will find protocol for fenbendazole. Very detailed explanation on how to proceed plus others will communicate on what has been working for them</w:t>
      </w:r>
      <w:r>
        <w:rPr>
          <w:rFonts w:ascii="Calibri Light" w:hAnsi="Calibri Light" w:cs="Calibri Light"/>
        </w:rPr>
        <w:t xml:space="preserve">. </w:t>
      </w:r>
    </w:p>
    <w:p w14:paraId="79E42726" w14:textId="77777777" w:rsidR="003F4C9E" w:rsidRDefault="003F4C9E">
      <w:pPr>
        <w:rPr>
          <w:rFonts w:ascii="Calibri Light" w:hAnsi="Calibri Light" w:cs="Calibri Light"/>
        </w:rPr>
      </w:pPr>
    </w:p>
    <w:p w14:paraId="133E6A45" w14:textId="77777777" w:rsidR="003F4C9E" w:rsidRDefault="003F4C9E">
      <w:pPr>
        <w:rPr>
          <w:rFonts w:ascii="Calibri Light" w:hAnsi="Calibri Light" w:cs="Calibri Light"/>
        </w:rPr>
      </w:pPr>
    </w:p>
    <w:p w14:paraId="22A75489" w14:textId="77777777" w:rsidR="003F4C9E" w:rsidRDefault="003F4C9E">
      <w:pPr>
        <w:rPr>
          <w:rFonts w:ascii="Calibri Light" w:hAnsi="Calibri Light" w:cs="Calibri Light"/>
        </w:rPr>
      </w:pPr>
    </w:p>
    <w:p w14:paraId="2BBB66DB" w14:textId="71A9AB0F" w:rsidR="003F4C9E" w:rsidRPr="003F4C9E" w:rsidRDefault="003F4C9E" w:rsidP="003F4C9E">
      <w:pPr>
        <w:jc w:val="center"/>
        <w:rPr>
          <w:rFonts w:ascii="Calibri Light" w:hAnsi="Calibri Light" w:cs="Calibri Light"/>
          <w:sz w:val="32"/>
          <w:szCs w:val="32"/>
        </w:rPr>
      </w:pPr>
      <w:r w:rsidRPr="003F4C9E">
        <w:rPr>
          <w:rFonts w:ascii="Calibri Light" w:hAnsi="Calibri Light" w:cs="Calibri Light"/>
          <w:sz w:val="32"/>
          <w:szCs w:val="32"/>
          <w:highlight w:val="yellow"/>
        </w:rPr>
        <w:lastRenderedPageBreak/>
        <w:t>Venom conversation suggestions:</w:t>
      </w:r>
    </w:p>
    <w:p w14:paraId="47AE535E" w14:textId="4584C56B" w:rsidR="003F4C9E" w:rsidRDefault="003F4C9E" w:rsidP="003F4C9E">
      <w:pPr>
        <w:pStyle w:val="ListParagraph"/>
        <w:numPr>
          <w:ilvl w:val="0"/>
          <w:numId w:val="1"/>
        </w:numPr>
        <w:rPr>
          <w:rFonts w:ascii="Calibri Light" w:hAnsi="Calibri Light" w:cs="Calibri Light"/>
        </w:rPr>
      </w:pPr>
      <w:r w:rsidRPr="003F4C9E">
        <w:rPr>
          <w:rFonts w:ascii="Calibri Light" w:hAnsi="Calibri Light" w:cs="Calibri Light"/>
        </w:rPr>
        <w:t>Proteolytic enzymes such as pancreatin, rutin, trypsin, chymotrypsin, bromelain, and papain along with quercetin help to break down the micro-clotting that may be caused by the snake venoms.</w:t>
      </w:r>
    </w:p>
    <w:p w14:paraId="136B2D71" w14:textId="492B3CE3" w:rsidR="003F4C9E" w:rsidRPr="003F4C9E" w:rsidRDefault="003F4C9E" w:rsidP="003F4C9E">
      <w:pPr>
        <w:pStyle w:val="ListParagraph"/>
        <w:numPr>
          <w:ilvl w:val="0"/>
          <w:numId w:val="1"/>
        </w:numPr>
        <w:rPr>
          <w:rFonts w:ascii="Calibri Light" w:hAnsi="Calibri Light" w:cs="Calibri Light"/>
        </w:rPr>
      </w:pPr>
      <w:r w:rsidRPr="003F4C9E">
        <w:rPr>
          <w:rFonts w:ascii="Calibri Light" w:hAnsi="Calibri Light" w:cs="Calibri Light"/>
        </w:rPr>
        <w:t xml:space="preserve">Natto kinase, </w:t>
      </w:r>
      <w:proofErr w:type="spellStart"/>
      <w:r w:rsidRPr="003F4C9E">
        <w:rPr>
          <w:rFonts w:ascii="Calibri Light" w:hAnsi="Calibri Light" w:cs="Calibri Light"/>
        </w:rPr>
        <w:t>bromolyn</w:t>
      </w:r>
      <w:proofErr w:type="spellEnd"/>
      <w:r w:rsidRPr="003F4C9E">
        <w:rPr>
          <w:rFonts w:ascii="Calibri Light" w:hAnsi="Calibri Light" w:cs="Calibri Light"/>
        </w:rPr>
        <w:t xml:space="preserve">, cur cumin </w:t>
      </w:r>
      <w:proofErr w:type="gramStart"/>
      <w:r w:rsidRPr="003F4C9E">
        <w:rPr>
          <w:rFonts w:ascii="Calibri Light" w:hAnsi="Calibri Light" w:cs="Calibri Light"/>
        </w:rPr>
        <w:t>help</w:t>
      </w:r>
      <w:proofErr w:type="gramEnd"/>
      <w:r w:rsidRPr="003F4C9E">
        <w:rPr>
          <w:rFonts w:ascii="Calibri Light" w:hAnsi="Calibri Light" w:cs="Calibri Light"/>
        </w:rPr>
        <w:t xml:space="preserve"> to break down v</w:t>
      </w:r>
    </w:p>
    <w:p w14:paraId="255D973E" w14:textId="77777777" w:rsidR="003F4C9E" w:rsidRPr="003F4C9E" w:rsidRDefault="003F4C9E" w:rsidP="003F4C9E">
      <w:pPr>
        <w:rPr>
          <w:rFonts w:ascii="Calibri Light" w:hAnsi="Calibri Light" w:cs="Calibri Light"/>
          <w:sz w:val="32"/>
          <w:szCs w:val="32"/>
        </w:rPr>
      </w:pPr>
    </w:p>
    <w:p w14:paraId="30B344AA" w14:textId="77777777" w:rsidR="003F4C9E" w:rsidRPr="00EF77FA" w:rsidRDefault="003F4C9E">
      <w:pPr>
        <w:rPr>
          <w:rFonts w:ascii="Calibri Light" w:hAnsi="Calibri Light" w:cs="Calibri Light"/>
        </w:rPr>
      </w:pPr>
    </w:p>
    <w:sectPr w:rsidR="003F4C9E" w:rsidRPr="00EF7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66DBE"/>
    <w:multiLevelType w:val="hybridMultilevel"/>
    <w:tmpl w:val="7E1A26B0"/>
    <w:lvl w:ilvl="0" w:tplc="EE6A07BE">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B91FC5"/>
    <w:multiLevelType w:val="hybridMultilevel"/>
    <w:tmpl w:val="13BED844"/>
    <w:lvl w:ilvl="0" w:tplc="88F814A2">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457573">
    <w:abstractNumId w:val="0"/>
  </w:num>
  <w:num w:numId="2" w16cid:durableId="1433932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FA"/>
    <w:rsid w:val="000E765B"/>
    <w:rsid w:val="00250D4C"/>
    <w:rsid w:val="003F4C9E"/>
    <w:rsid w:val="008E31E1"/>
    <w:rsid w:val="009B6F72"/>
    <w:rsid w:val="00A50B74"/>
    <w:rsid w:val="00AA135E"/>
    <w:rsid w:val="00B30C62"/>
    <w:rsid w:val="00DB4590"/>
    <w:rsid w:val="00EF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F6D8"/>
  <w15:chartTrackingRefBased/>
  <w15:docId w15:val="{95AE5937-2432-4099-8858-3DC6C483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7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7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7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7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7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7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7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7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7FA"/>
    <w:rPr>
      <w:rFonts w:eastAsiaTheme="majorEastAsia" w:cstheme="majorBidi"/>
      <w:color w:val="272727" w:themeColor="text1" w:themeTint="D8"/>
    </w:rPr>
  </w:style>
  <w:style w:type="paragraph" w:styleId="Title">
    <w:name w:val="Title"/>
    <w:basedOn w:val="Normal"/>
    <w:next w:val="Normal"/>
    <w:link w:val="TitleChar"/>
    <w:uiPriority w:val="10"/>
    <w:qFormat/>
    <w:rsid w:val="00EF7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7FA"/>
    <w:pPr>
      <w:spacing w:before="160"/>
      <w:jc w:val="center"/>
    </w:pPr>
    <w:rPr>
      <w:i/>
      <w:iCs/>
      <w:color w:val="404040" w:themeColor="text1" w:themeTint="BF"/>
    </w:rPr>
  </w:style>
  <w:style w:type="character" w:customStyle="1" w:styleId="QuoteChar">
    <w:name w:val="Quote Char"/>
    <w:basedOn w:val="DefaultParagraphFont"/>
    <w:link w:val="Quote"/>
    <w:uiPriority w:val="29"/>
    <w:rsid w:val="00EF77FA"/>
    <w:rPr>
      <w:i/>
      <w:iCs/>
      <w:color w:val="404040" w:themeColor="text1" w:themeTint="BF"/>
    </w:rPr>
  </w:style>
  <w:style w:type="paragraph" w:styleId="ListParagraph">
    <w:name w:val="List Paragraph"/>
    <w:basedOn w:val="Normal"/>
    <w:uiPriority w:val="34"/>
    <w:qFormat/>
    <w:rsid w:val="00EF77FA"/>
    <w:pPr>
      <w:ind w:left="720"/>
      <w:contextualSpacing/>
    </w:pPr>
  </w:style>
  <w:style w:type="character" w:styleId="IntenseEmphasis">
    <w:name w:val="Intense Emphasis"/>
    <w:basedOn w:val="DefaultParagraphFont"/>
    <w:uiPriority w:val="21"/>
    <w:qFormat/>
    <w:rsid w:val="00EF77FA"/>
    <w:rPr>
      <w:i/>
      <w:iCs/>
      <w:color w:val="0F4761" w:themeColor="accent1" w:themeShade="BF"/>
    </w:rPr>
  </w:style>
  <w:style w:type="paragraph" w:styleId="IntenseQuote">
    <w:name w:val="Intense Quote"/>
    <w:basedOn w:val="Normal"/>
    <w:next w:val="Normal"/>
    <w:link w:val="IntenseQuoteChar"/>
    <w:uiPriority w:val="30"/>
    <w:qFormat/>
    <w:rsid w:val="00EF7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7FA"/>
    <w:rPr>
      <w:i/>
      <w:iCs/>
      <w:color w:val="0F4761" w:themeColor="accent1" w:themeShade="BF"/>
    </w:rPr>
  </w:style>
  <w:style w:type="character" w:styleId="IntenseReference">
    <w:name w:val="Intense Reference"/>
    <w:basedOn w:val="DefaultParagraphFont"/>
    <w:uiPriority w:val="32"/>
    <w:qFormat/>
    <w:rsid w:val="00EF77FA"/>
    <w:rPr>
      <w:b/>
      <w:bCs/>
      <w:smallCaps/>
      <w:color w:val="0F4761" w:themeColor="accent1" w:themeShade="BF"/>
      <w:spacing w:val="5"/>
    </w:rPr>
  </w:style>
  <w:style w:type="character" w:styleId="Hyperlink">
    <w:name w:val="Hyperlink"/>
    <w:basedOn w:val="DefaultParagraphFont"/>
    <w:uiPriority w:val="99"/>
    <w:unhideWhenUsed/>
    <w:rsid w:val="003F4C9E"/>
    <w:rPr>
      <w:color w:val="467886" w:themeColor="hyperlink"/>
      <w:u w:val="single"/>
    </w:rPr>
  </w:style>
  <w:style w:type="character" w:styleId="UnresolvedMention">
    <w:name w:val="Unresolved Mention"/>
    <w:basedOn w:val="DefaultParagraphFont"/>
    <w:uiPriority w:val="99"/>
    <w:semiHidden/>
    <w:unhideWhenUsed/>
    <w:rsid w:val="003F4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720997">
      <w:bodyDiv w:val="1"/>
      <w:marLeft w:val="0"/>
      <w:marRight w:val="0"/>
      <w:marTop w:val="0"/>
      <w:marBottom w:val="0"/>
      <w:divBdr>
        <w:top w:val="none" w:sz="0" w:space="0" w:color="auto"/>
        <w:left w:val="none" w:sz="0" w:space="0" w:color="auto"/>
        <w:bottom w:val="none" w:sz="0" w:space="0" w:color="auto"/>
        <w:right w:val="none" w:sz="0" w:space="0" w:color="auto"/>
      </w:divBdr>
      <w:divsChild>
        <w:div w:id="1959601653">
          <w:marLeft w:val="0"/>
          <w:marRight w:val="0"/>
          <w:marTop w:val="0"/>
          <w:marBottom w:val="0"/>
          <w:divBdr>
            <w:top w:val="none" w:sz="0" w:space="0" w:color="auto"/>
            <w:left w:val="none" w:sz="0" w:space="0" w:color="auto"/>
            <w:bottom w:val="none" w:sz="0" w:space="0" w:color="auto"/>
            <w:right w:val="none" w:sz="0" w:space="0" w:color="auto"/>
          </w:divBdr>
        </w:div>
        <w:div w:id="746028654">
          <w:marLeft w:val="0"/>
          <w:marRight w:val="0"/>
          <w:marTop w:val="0"/>
          <w:marBottom w:val="0"/>
          <w:divBdr>
            <w:top w:val="none" w:sz="0" w:space="0" w:color="auto"/>
            <w:left w:val="none" w:sz="0" w:space="0" w:color="auto"/>
            <w:bottom w:val="none" w:sz="0" w:space="0" w:color="auto"/>
            <w:right w:val="none" w:sz="0" w:space="0" w:color="auto"/>
          </w:divBdr>
        </w:div>
        <w:div w:id="1867525107">
          <w:marLeft w:val="0"/>
          <w:marRight w:val="0"/>
          <w:marTop w:val="0"/>
          <w:marBottom w:val="0"/>
          <w:divBdr>
            <w:top w:val="none" w:sz="0" w:space="0" w:color="auto"/>
            <w:left w:val="none" w:sz="0" w:space="0" w:color="auto"/>
            <w:bottom w:val="none" w:sz="0" w:space="0" w:color="auto"/>
            <w:right w:val="none" w:sz="0" w:space="0" w:color="auto"/>
          </w:divBdr>
        </w:div>
        <w:div w:id="228544677">
          <w:marLeft w:val="0"/>
          <w:marRight w:val="0"/>
          <w:marTop w:val="0"/>
          <w:marBottom w:val="0"/>
          <w:divBdr>
            <w:top w:val="none" w:sz="0" w:space="0" w:color="auto"/>
            <w:left w:val="none" w:sz="0" w:space="0" w:color="auto"/>
            <w:bottom w:val="none" w:sz="0" w:space="0" w:color="auto"/>
            <w:right w:val="none" w:sz="0" w:space="0" w:color="auto"/>
          </w:divBdr>
        </w:div>
        <w:div w:id="1685669873">
          <w:marLeft w:val="0"/>
          <w:marRight w:val="0"/>
          <w:marTop w:val="0"/>
          <w:marBottom w:val="0"/>
          <w:divBdr>
            <w:top w:val="none" w:sz="0" w:space="0" w:color="auto"/>
            <w:left w:val="none" w:sz="0" w:space="0" w:color="auto"/>
            <w:bottom w:val="none" w:sz="0" w:space="0" w:color="auto"/>
            <w:right w:val="none" w:sz="0" w:space="0" w:color="auto"/>
          </w:divBdr>
        </w:div>
        <w:div w:id="349183842">
          <w:marLeft w:val="0"/>
          <w:marRight w:val="0"/>
          <w:marTop w:val="0"/>
          <w:marBottom w:val="0"/>
          <w:divBdr>
            <w:top w:val="none" w:sz="0" w:space="0" w:color="auto"/>
            <w:left w:val="none" w:sz="0" w:space="0" w:color="auto"/>
            <w:bottom w:val="none" w:sz="0" w:space="0" w:color="auto"/>
            <w:right w:val="none" w:sz="0" w:space="0" w:color="auto"/>
          </w:divBdr>
        </w:div>
        <w:div w:id="2018074689">
          <w:marLeft w:val="0"/>
          <w:marRight w:val="0"/>
          <w:marTop w:val="0"/>
          <w:marBottom w:val="0"/>
          <w:divBdr>
            <w:top w:val="none" w:sz="0" w:space="0" w:color="auto"/>
            <w:left w:val="none" w:sz="0" w:space="0" w:color="auto"/>
            <w:bottom w:val="none" w:sz="0" w:space="0" w:color="auto"/>
            <w:right w:val="none" w:sz="0" w:space="0" w:color="auto"/>
          </w:divBdr>
        </w:div>
        <w:div w:id="1161114572">
          <w:marLeft w:val="0"/>
          <w:marRight w:val="0"/>
          <w:marTop w:val="0"/>
          <w:marBottom w:val="0"/>
          <w:divBdr>
            <w:top w:val="none" w:sz="0" w:space="0" w:color="auto"/>
            <w:left w:val="none" w:sz="0" w:space="0" w:color="auto"/>
            <w:bottom w:val="none" w:sz="0" w:space="0" w:color="auto"/>
            <w:right w:val="none" w:sz="0" w:space="0" w:color="auto"/>
          </w:divBdr>
        </w:div>
        <w:div w:id="508256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club.ro/fin-mycelcaps-new/"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4314</TotalTime>
  <Pages>3</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Brown</dc:creator>
  <cp:keywords/>
  <dc:description/>
  <cp:lastModifiedBy>Diana Brown</cp:lastModifiedBy>
  <cp:revision>2</cp:revision>
  <dcterms:created xsi:type="dcterms:W3CDTF">2024-02-01T09:20:00Z</dcterms:created>
  <dcterms:modified xsi:type="dcterms:W3CDTF">2024-02-07T14:33:00Z</dcterms:modified>
</cp:coreProperties>
</file>